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86" w:rsidRPr="00AF2C53" w:rsidRDefault="00F04B58">
      <w:pPr>
        <w:pStyle w:val="a9"/>
        <w:rPr>
          <w:rFonts w:ascii="黑体" w:eastAsia="黑体" w:hAnsi="黑体"/>
        </w:rPr>
      </w:pPr>
      <w:r w:rsidRPr="00AF2C53">
        <w:rPr>
          <w:rFonts w:ascii="黑体" w:eastAsia="黑体" w:hAnsi="黑体" w:hint="eastAsia"/>
        </w:rPr>
        <w:t>关于举办</w:t>
      </w:r>
      <w:proofErr w:type="gramStart"/>
      <w:r w:rsidRPr="00AF2C53">
        <w:rPr>
          <w:rFonts w:ascii="黑体" w:eastAsia="黑体" w:hAnsi="黑体" w:hint="eastAsia"/>
        </w:rPr>
        <w:t>首届川</w:t>
      </w:r>
      <w:proofErr w:type="gramEnd"/>
      <w:r w:rsidRPr="00AF2C53">
        <w:rPr>
          <w:rFonts w:ascii="黑体" w:eastAsia="黑体" w:hAnsi="黑体" w:hint="eastAsia"/>
        </w:rPr>
        <w:t>渝地区国际中文教育教学技能大赛的</w:t>
      </w:r>
      <w:r w:rsidR="00E473A6" w:rsidRPr="00AF2C53">
        <w:rPr>
          <w:rFonts w:ascii="黑体" w:eastAsia="黑体" w:hAnsi="黑体" w:hint="eastAsia"/>
        </w:rPr>
        <w:t>通知</w:t>
      </w:r>
    </w:p>
    <w:p w:rsidR="004E6886" w:rsidRPr="00AF2C53" w:rsidRDefault="004E688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/>
          <w:sz w:val="28"/>
          <w:szCs w:val="28"/>
        </w:rPr>
        <w:t>2021年是</w:t>
      </w:r>
      <w:r w:rsidRPr="00AF2C53">
        <w:rPr>
          <w:rFonts w:ascii="仿宋" w:eastAsia="仿宋" w:hAnsi="仿宋" w:hint="eastAsia"/>
          <w:sz w:val="28"/>
          <w:szCs w:val="28"/>
        </w:rPr>
        <w:t>“</w:t>
      </w:r>
      <w:r w:rsidRPr="00AF2C53">
        <w:rPr>
          <w:rFonts w:ascii="仿宋" w:eastAsia="仿宋" w:hAnsi="仿宋"/>
          <w:sz w:val="28"/>
          <w:szCs w:val="28"/>
        </w:rPr>
        <w:t>十四五</w:t>
      </w:r>
      <w:r w:rsidRPr="00AF2C53">
        <w:rPr>
          <w:rFonts w:ascii="仿宋" w:eastAsia="仿宋" w:hAnsi="仿宋" w:hint="eastAsia"/>
          <w:sz w:val="28"/>
          <w:szCs w:val="28"/>
        </w:rPr>
        <w:t>”</w:t>
      </w:r>
      <w:r w:rsidRPr="00AF2C53">
        <w:rPr>
          <w:rFonts w:ascii="仿宋" w:eastAsia="仿宋" w:hAnsi="仿宋"/>
          <w:sz w:val="28"/>
          <w:szCs w:val="28"/>
        </w:rPr>
        <w:t>规划的开局之年</w:t>
      </w:r>
      <w:r w:rsidRPr="00AF2C53">
        <w:rPr>
          <w:rFonts w:ascii="仿宋" w:eastAsia="仿宋" w:hAnsi="仿宋" w:hint="eastAsia"/>
          <w:sz w:val="28"/>
          <w:szCs w:val="28"/>
        </w:rPr>
        <w:t>，面对</w:t>
      </w:r>
      <w:r w:rsidRPr="00AF2C53">
        <w:rPr>
          <w:rFonts w:ascii="仿宋" w:eastAsia="仿宋" w:hAnsi="仿宋"/>
          <w:sz w:val="28"/>
          <w:szCs w:val="28"/>
        </w:rPr>
        <w:t>百年未有之大变局，习近平总书记明确指出</w:t>
      </w:r>
      <w:r w:rsidRPr="00AF2C53">
        <w:rPr>
          <w:rFonts w:ascii="仿宋" w:eastAsia="仿宋" w:hAnsi="仿宋" w:hint="eastAsia"/>
          <w:sz w:val="28"/>
          <w:szCs w:val="28"/>
        </w:rPr>
        <w:t>了</w:t>
      </w:r>
      <w:r w:rsidRPr="00AF2C53">
        <w:rPr>
          <w:rFonts w:ascii="仿宋" w:eastAsia="仿宋" w:hAnsi="仿宋"/>
          <w:sz w:val="28"/>
          <w:szCs w:val="28"/>
        </w:rPr>
        <w:t>新形势下深化高等教育国际交流合作、加强和改进国际传播工作的重要性和必要性，</w:t>
      </w:r>
      <w:r w:rsidRPr="00AF2C53">
        <w:rPr>
          <w:rFonts w:ascii="仿宋" w:eastAsia="仿宋" w:hAnsi="仿宋" w:hint="eastAsia"/>
          <w:sz w:val="28"/>
          <w:szCs w:val="28"/>
        </w:rPr>
        <w:t>也强调要</w:t>
      </w:r>
      <w:r w:rsidRPr="00AF2C53">
        <w:rPr>
          <w:rFonts w:ascii="仿宋" w:eastAsia="仿宋" w:hAnsi="仿宋"/>
          <w:sz w:val="28"/>
          <w:szCs w:val="28"/>
        </w:rPr>
        <w:t>讲好中国故事，传播好中国声音，加强我国国际传播能力建设</w:t>
      </w:r>
      <w:r w:rsidRPr="00AF2C53">
        <w:rPr>
          <w:rFonts w:ascii="仿宋" w:eastAsia="仿宋" w:hAnsi="仿宋" w:hint="eastAsia"/>
          <w:sz w:val="28"/>
          <w:szCs w:val="28"/>
        </w:rPr>
        <w:t>，</w:t>
      </w:r>
      <w:r w:rsidRPr="00AF2C53">
        <w:rPr>
          <w:rFonts w:ascii="仿宋" w:eastAsia="仿宋" w:hAnsi="仿宋"/>
          <w:sz w:val="28"/>
          <w:szCs w:val="28"/>
        </w:rPr>
        <w:t>为推动构建人类命运共同体</w:t>
      </w:r>
      <w:r w:rsidR="006F052D" w:rsidRPr="00AF2C53">
        <w:rPr>
          <w:rFonts w:ascii="仿宋" w:eastAsia="仿宋" w:hAnsi="仿宋" w:hint="eastAsia"/>
          <w:sz w:val="28"/>
          <w:szCs w:val="28"/>
        </w:rPr>
        <w:t>做</w:t>
      </w:r>
      <w:r w:rsidRPr="00AF2C53">
        <w:rPr>
          <w:rFonts w:ascii="仿宋" w:eastAsia="仿宋" w:hAnsi="仿宋"/>
          <w:sz w:val="28"/>
          <w:szCs w:val="28"/>
        </w:rPr>
        <w:t>出积极贡献。</w:t>
      </w: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为响应号召，</w:t>
      </w:r>
      <w:r w:rsidRPr="00AF2C53">
        <w:rPr>
          <w:rFonts w:ascii="仿宋" w:eastAsia="仿宋" w:hAnsi="仿宋"/>
          <w:sz w:val="28"/>
          <w:szCs w:val="28"/>
        </w:rPr>
        <w:t>加强川渝</w:t>
      </w:r>
      <w:r w:rsidRPr="00AF2C53">
        <w:rPr>
          <w:rFonts w:ascii="仿宋" w:eastAsia="仿宋" w:hAnsi="仿宋" w:hint="eastAsia"/>
          <w:sz w:val="28"/>
          <w:szCs w:val="28"/>
        </w:rPr>
        <w:t>地区</w:t>
      </w:r>
      <w:r w:rsidRPr="00AF2C53">
        <w:rPr>
          <w:rFonts w:ascii="仿宋" w:eastAsia="仿宋" w:hAnsi="仿宋"/>
          <w:sz w:val="28"/>
          <w:szCs w:val="28"/>
        </w:rPr>
        <w:t>国际中文教育交流与师资</w:t>
      </w:r>
      <w:r w:rsidRPr="00AF2C53">
        <w:rPr>
          <w:rFonts w:ascii="仿宋" w:eastAsia="仿宋" w:hAnsi="仿宋" w:hint="eastAsia"/>
          <w:sz w:val="28"/>
          <w:szCs w:val="28"/>
        </w:rPr>
        <w:t>人才</w:t>
      </w:r>
      <w:r w:rsidRPr="00AF2C53">
        <w:rPr>
          <w:rFonts w:ascii="仿宋" w:eastAsia="仿宋" w:hAnsi="仿宋"/>
          <w:sz w:val="28"/>
          <w:szCs w:val="28"/>
        </w:rPr>
        <w:t>建设，展现新形势下</w:t>
      </w:r>
      <w:r w:rsidRPr="00AF2C53">
        <w:rPr>
          <w:rFonts w:ascii="仿宋" w:eastAsia="仿宋" w:hAnsi="仿宋" w:hint="eastAsia"/>
          <w:sz w:val="28"/>
          <w:szCs w:val="28"/>
        </w:rPr>
        <w:t>中文</w:t>
      </w:r>
      <w:r w:rsidRPr="00AF2C53">
        <w:rPr>
          <w:rFonts w:ascii="仿宋" w:eastAsia="仿宋" w:hAnsi="仿宋"/>
          <w:sz w:val="28"/>
          <w:szCs w:val="28"/>
        </w:rPr>
        <w:t>及中华文化教学的新理念、新模式、新方法、新手段，提升国际中文教学与跨文化交际能力，推动川渝</w:t>
      </w:r>
      <w:r w:rsidR="006F052D" w:rsidRPr="00AF2C53">
        <w:rPr>
          <w:rFonts w:ascii="仿宋" w:eastAsia="仿宋" w:hAnsi="仿宋" w:hint="eastAsia"/>
          <w:sz w:val="28"/>
          <w:szCs w:val="28"/>
        </w:rPr>
        <w:t>地区</w:t>
      </w:r>
      <w:r w:rsidRPr="00AF2C53">
        <w:rPr>
          <w:rFonts w:ascii="仿宋" w:eastAsia="仿宋" w:hAnsi="仿宋"/>
          <w:sz w:val="28"/>
          <w:szCs w:val="28"/>
        </w:rPr>
        <w:t>国际</w:t>
      </w:r>
      <w:r w:rsidRPr="00AF2C53">
        <w:rPr>
          <w:rFonts w:ascii="仿宋" w:eastAsia="仿宋" w:hAnsi="仿宋" w:hint="eastAsia"/>
          <w:sz w:val="28"/>
          <w:szCs w:val="28"/>
        </w:rPr>
        <w:t>中文</w:t>
      </w:r>
      <w:r w:rsidRPr="00AF2C53">
        <w:rPr>
          <w:rFonts w:ascii="仿宋" w:eastAsia="仿宋" w:hAnsi="仿宋"/>
          <w:sz w:val="28"/>
          <w:szCs w:val="28"/>
        </w:rPr>
        <w:t>传播的进一步发展，</w:t>
      </w:r>
      <w:r w:rsidRPr="00AF2C53">
        <w:rPr>
          <w:rFonts w:ascii="仿宋" w:eastAsia="仿宋" w:hAnsi="仿宋" w:hint="eastAsia"/>
          <w:sz w:val="28"/>
          <w:szCs w:val="28"/>
        </w:rPr>
        <w:t>搭建</w:t>
      </w:r>
      <w:r w:rsidRPr="00AF2C53">
        <w:rPr>
          <w:rFonts w:ascii="仿宋" w:eastAsia="仿宋" w:hAnsi="仿宋"/>
          <w:sz w:val="28"/>
          <w:szCs w:val="28"/>
        </w:rPr>
        <w:t>广大国际中文教师展示</w:t>
      </w:r>
      <w:r w:rsidRPr="00AF2C53">
        <w:rPr>
          <w:rFonts w:ascii="仿宋" w:eastAsia="仿宋" w:hAnsi="仿宋" w:hint="eastAsia"/>
          <w:sz w:val="28"/>
          <w:szCs w:val="28"/>
        </w:rPr>
        <w:t>、</w:t>
      </w:r>
      <w:r w:rsidRPr="00AF2C53">
        <w:rPr>
          <w:rFonts w:ascii="仿宋" w:eastAsia="仿宋" w:hAnsi="仿宋"/>
          <w:sz w:val="28"/>
          <w:szCs w:val="28"/>
        </w:rPr>
        <w:t>交流的平台，特举办</w:t>
      </w:r>
      <w:proofErr w:type="gramStart"/>
      <w:r w:rsidRPr="00AF2C53">
        <w:rPr>
          <w:rFonts w:ascii="仿宋" w:eastAsia="仿宋" w:hAnsi="仿宋"/>
          <w:sz w:val="28"/>
          <w:szCs w:val="28"/>
        </w:rPr>
        <w:t>首届川</w:t>
      </w:r>
      <w:proofErr w:type="gramEnd"/>
      <w:r w:rsidRPr="00AF2C53">
        <w:rPr>
          <w:rFonts w:ascii="仿宋" w:eastAsia="仿宋" w:hAnsi="仿宋"/>
          <w:sz w:val="28"/>
          <w:szCs w:val="28"/>
        </w:rPr>
        <w:t>渝地区国际中文教育教学技能大赛</w:t>
      </w:r>
      <w:r w:rsidR="00E473A6" w:rsidRPr="00AF2C53">
        <w:rPr>
          <w:rFonts w:ascii="仿宋" w:eastAsia="仿宋" w:hAnsi="仿宋" w:hint="eastAsia"/>
          <w:sz w:val="28"/>
          <w:szCs w:val="28"/>
        </w:rPr>
        <w:t>。现将相关事项通知如下</w:t>
      </w:r>
      <w:r w:rsidRPr="00AF2C53">
        <w:rPr>
          <w:rFonts w:ascii="仿宋" w:eastAsia="仿宋" w:hAnsi="仿宋"/>
          <w:sz w:val="28"/>
          <w:szCs w:val="28"/>
        </w:rPr>
        <w:t>：</w:t>
      </w:r>
    </w:p>
    <w:p w:rsidR="004E6886" w:rsidRPr="00AF2C53" w:rsidRDefault="00F04B58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AF2C53">
        <w:rPr>
          <w:rFonts w:ascii="仿宋" w:eastAsia="仿宋" w:hAnsi="仿宋" w:hint="eastAsia"/>
          <w:b/>
          <w:bCs/>
          <w:sz w:val="28"/>
          <w:szCs w:val="28"/>
        </w:rPr>
        <w:t>一、组织机构</w:t>
      </w: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主办单位：</w:t>
      </w: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四川省语言学会、四川大学海外教育学院、重庆师范大学国际汉语文化学院</w:t>
      </w:r>
    </w:p>
    <w:p w:rsidR="004E6886" w:rsidRPr="00AF2C53" w:rsidRDefault="00F04B58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AF2C53">
        <w:rPr>
          <w:rFonts w:ascii="仿宋" w:eastAsia="仿宋" w:hAnsi="仿宋" w:hint="eastAsia"/>
          <w:b/>
          <w:bCs/>
          <w:sz w:val="28"/>
          <w:szCs w:val="28"/>
        </w:rPr>
        <w:t>二、参赛对象与组别</w:t>
      </w: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本项赛事分为语言技能组、文化通识组、专业知识组共3个组别，川渝地区</w:t>
      </w:r>
      <w:r w:rsidR="00103AA0" w:rsidRPr="00AF2C53">
        <w:rPr>
          <w:rFonts w:ascii="仿宋" w:eastAsia="仿宋" w:hAnsi="仿宋" w:hint="eastAsia"/>
          <w:sz w:val="28"/>
          <w:szCs w:val="28"/>
        </w:rPr>
        <w:t>从事来华留学生教育的</w:t>
      </w:r>
      <w:r w:rsidRPr="00AF2C53">
        <w:rPr>
          <w:rFonts w:ascii="仿宋" w:eastAsia="仿宋" w:hAnsi="仿宋" w:hint="eastAsia"/>
          <w:sz w:val="28"/>
          <w:szCs w:val="28"/>
        </w:rPr>
        <w:t>相关专业教师均可报名参赛。</w:t>
      </w:r>
    </w:p>
    <w:p w:rsidR="004E6886" w:rsidRPr="00AF2C53" w:rsidRDefault="00F04B58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b/>
          <w:bCs/>
          <w:sz w:val="28"/>
          <w:szCs w:val="28"/>
        </w:rPr>
        <w:t>三、参赛要求</w:t>
      </w:r>
    </w:p>
    <w:p w:rsidR="004E6886" w:rsidRPr="00AF2C53" w:rsidRDefault="00F04B5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F2C53">
        <w:rPr>
          <w:rFonts w:ascii="仿宋" w:eastAsia="仿宋" w:hAnsi="仿宋" w:hint="eastAsia"/>
          <w:b/>
          <w:sz w:val="28"/>
          <w:szCs w:val="28"/>
        </w:rPr>
        <w:t>（一）课型与授课语言</w:t>
      </w: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凡与国际中文教育相关的</w:t>
      </w:r>
      <w:r w:rsidR="007F5396">
        <w:rPr>
          <w:rFonts w:ascii="仿宋" w:eastAsia="仿宋" w:hAnsi="仿宋" w:hint="eastAsia"/>
          <w:sz w:val="28"/>
          <w:szCs w:val="28"/>
        </w:rPr>
        <w:t>面向来华留学生开设的</w:t>
      </w:r>
      <w:r w:rsidRPr="00AF2C53">
        <w:rPr>
          <w:rFonts w:ascii="仿宋" w:eastAsia="仿宋" w:hAnsi="仿宋" w:hint="eastAsia"/>
          <w:sz w:val="28"/>
          <w:szCs w:val="28"/>
        </w:rPr>
        <w:t>汉语技能课程、</w:t>
      </w:r>
      <w:r w:rsidRPr="00AF2C53">
        <w:rPr>
          <w:rFonts w:ascii="仿宋" w:eastAsia="仿宋" w:hAnsi="仿宋" w:hint="eastAsia"/>
          <w:sz w:val="28"/>
          <w:szCs w:val="28"/>
        </w:rPr>
        <w:lastRenderedPageBreak/>
        <w:t>中华文化课程及专业知识课程等均属于本次大赛范围。</w:t>
      </w: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课程授课语言为汉语、英语或其他语种。</w:t>
      </w:r>
    </w:p>
    <w:p w:rsidR="004E6886" w:rsidRPr="00AF2C53" w:rsidRDefault="00F04B5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F2C53">
        <w:rPr>
          <w:rFonts w:ascii="仿宋" w:eastAsia="仿宋" w:hAnsi="仿宋" w:hint="eastAsia"/>
          <w:b/>
          <w:sz w:val="28"/>
          <w:szCs w:val="28"/>
        </w:rPr>
        <w:t>（二）参赛流程</w:t>
      </w: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本项赛事分初赛、决赛两个阶段。</w:t>
      </w:r>
    </w:p>
    <w:p w:rsidR="004E6886" w:rsidRPr="00AF2C53" w:rsidRDefault="00E473A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/>
          <w:sz w:val="28"/>
          <w:szCs w:val="28"/>
        </w:rPr>
        <w:t>1</w:t>
      </w:r>
      <w:r w:rsidR="00F04B58" w:rsidRPr="00AF2C53">
        <w:rPr>
          <w:rFonts w:ascii="仿宋" w:eastAsia="仿宋" w:hAnsi="仿宋"/>
          <w:sz w:val="28"/>
          <w:szCs w:val="28"/>
        </w:rPr>
        <w:t>.</w:t>
      </w:r>
      <w:r w:rsidR="00F04B58" w:rsidRPr="00AF2C53">
        <w:rPr>
          <w:rFonts w:ascii="仿宋" w:eastAsia="仿宋" w:hAnsi="仿宋" w:hint="eastAsia"/>
          <w:sz w:val="28"/>
          <w:szCs w:val="28"/>
        </w:rPr>
        <w:t>初赛：</w:t>
      </w:r>
      <w:r w:rsidR="006F052D" w:rsidRPr="00AF2C53">
        <w:rPr>
          <w:rFonts w:ascii="仿宋" w:eastAsia="仿宋" w:hAnsi="仿宋"/>
          <w:sz w:val="28"/>
          <w:szCs w:val="28"/>
        </w:rPr>
        <w:t xml:space="preserve"> </w:t>
      </w:r>
    </w:p>
    <w:p w:rsidR="006F052D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（1）分为</w:t>
      </w:r>
      <w:r w:rsidR="006F052D" w:rsidRPr="00AF2C53">
        <w:rPr>
          <w:rFonts w:ascii="仿宋" w:eastAsia="仿宋" w:hAnsi="仿宋" w:hint="eastAsia"/>
          <w:sz w:val="28"/>
          <w:szCs w:val="28"/>
        </w:rPr>
        <w:t>四川赛区和</w:t>
      </w:r>
      <w:r w:rsidRPr="00AF2C53">
        <w:rPr>
          <w:rFonts w:ascii="仿宋" w:eastAsia="仿宋" w:hAnsi="仿宋" w:hint="eastAsia"/>
          <w:sz w:val="28"/>
          <w:szCs w:val="28"/>
        </w:rPr>
        <w:t>重庆赛区。</w:t>
      </w:r>
      <w:r w:rsidR="006F052D" w:rsidRPr="00AF2C53">
        <w:rPr>
          <w:rFonts w:ascii="仿宋" w:eastAsia="仿宋" w:hAnsi="仿宋" w:hint="eastAsia"/>
          <w:sz w:val="28"/>
          <w:szCs w:val="28"/>
        </w:rPr>
        <w:t>四川赛区初赛由四川大学海外教育学院组织。</w:t>
      </w:r>
      <w:r w:rsidRPr="00AF2C53">
        <w:rPr>
          <w:rFonts w:ascii="仿宋" w:eastAsia="仿宋" w:hAnsi="仿宋" w:hint="eastAsia"/>
          <w:sz w:val="28"/>
          <w:szCs w:val="28"/>
        </w:rPr>
        <w:t>重庆赛区初赛由重庆师范大学国际汉语文化学院组织</w:t>
      </w:r>
      <w:r w:rsidR="006F052D" w:rsidRPr="00AF2C53">
        <w:rPr>
          <w:rFonts w:ascii="仿宋" w:eastAsia="仿宋" w:hAnsi="仿宋" w:hint="eastAsia"/>
          <w:sz w:val="28"/>
          <w:szCs w:val="28"/>
        </w:rPr>
        <w:t>。</w:t>
      </w: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（2）初赛以视频形式呈现，包括自我介绍、说课、授课三部分。自我介绍需参赛教师本人出镜，时长不超过2分钟；说课时长不超过3分钟；授课时长不超过1</w:t>
      </w:r>
      <w:r w:rsidRPr="00AF2C53">
        <w:rPr>
          <w:rFonts w:ascii="仿宋" w:eastAsia="仿宋" w:hAnsi="仿宋"/>
          <w:sz w:val="28"/>
          <w:szCs w:val="28"/>
        </w:rPr>
        <w:t>5</w:t>
      </w:r>
      <w:r w:rsidRPr="00AF2C53">
        <w:rPr>
          <w:rFonts w:ascii="仿宋" w:eastAsia="仿宋" w:hAnsi="仿宋" w:hint="eastAsia"/>
          <w:sz w:val="28"/>
          <w:szCs w:val="28"/>
        </w:rPr>
        <w:t>分钟。</w:t>
      </w: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（3）初赛视频通过MP4格式上传。要求图像、声音清晰，不抖动、无噪音，视频总长度不超过2</w:t>
      </w:r>
      <w:r w:rsidRPr="00AF2C53">
        <w:rPr>
          <w:rFonts w:ascii="仿宋" w:eastAsia="仿宋" w:hAnsi="仿宋"/>
          <w:sz w:val="28"/>
          <w:szCs w:val="28"/>
        </w:rPr>
        <w:t>0</w:t>
      </w:r>
      <w:r w:rsidRPr="00AF2C53">
        <w:rPr>
          <w:rFonts w:ascii="仿宋" w:eastAsia="仿宋" w:hAnsi="仿宋" w:hint="eastAsia"/>
          <w:sz w:val="28"/>
          <w:szCs w:val="28"/>
        </w:rPr>
        <w:t>分钟，清晰度不低于720P，大小不超过3</w:t>
      </w:r>
      <w:r w:rsidRPr="00AF2C53">
        <w:rPr>
          <w:rFonts w:ascii="仿宋" w:eastAsia="仿宋" w:hAnsi="仿宋"/>
          <w:sz w:val="28"/>
          <w:szCs w:val="28"/>
        </w:rPr>
        <w:t>5</w:t>
      </w:r>
      <w:r w:rsidRPr="00AF2C53">
        <w:rPr>
          <w:rFonts w:ascii="仿宋" w:eastAsia="仿宋" w:hAnsi="仿宋" w:hint="eastAsia"/>
          <w:sz w:val="28"/>
          <w:szCs w:val="28"/>
        </w:rPr>
        <w:t>0MB。视频开头要求展示作品名称、参赛者单位和姓名。</w:t>
      </w:r>
    </w:p>
    <w:p w:rsidR="00AF2C53" w:rsidRPr="00AF2C53" w:rsidRDefault="00F7771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（4）</w:t>
      </w:r>
      <w:r w:rsidR="00AF2C53" w:rsidRPr="00AF2C53">
        <w:rPr>
          <w:rFonts w:ascii="仿宋" w:eastAsia="仿宋" w:hAnsi="仿宋" w:hint="eastAsia"/>
          <w:sz w:val="28"/>
          <w:szCs w:val="28"/>
        </w:rPr>
        <w:t>主办单位可以根据比赛统一性、规范性和特色性要求，有权对参赛作品进行必要的编辑修改。</w:t>
      </w:r>
    </w:p>
    <w:p w:rsidR="004E6886" w:rsidRPr="00AF2C53" w:rsidRDefault="00E473A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/>
          <w:sz w:val="28"/>
          <w:szCs w:val="28"/>
        </w:rPr>
        <w:t>2</w:t>
      </w:r>
      <w:r w:rsidR="00F04B58" w:rsidRPr="00AF2C53">
        <w:rPr>
          <w:rFonts w:ascii="仿宋" w:eastAsia="仿宋" w:hAnsi="仿宋"/>
          <w:sz w:val="28"/>
          <w:szCs w:val="28"/>
        </w:rPr>
        <w:t>.</w:t>
      </w:r>
      <w:r w:rsidR="00F04B58" w:rsidRPr="00AF2C53">
        <w:rPr>
          <w:rFonts w:ascii="仿宋" w:eastAsia="仿宋" w:hAnsi="仿宋" w:hint="eastAsia"/>
          <w:sz w:val="28"/>
          <w:szCs w:val="28"/>
        </w:rPr>
        <w:t>决赛：</w:t>
      </w: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决赛形式为现场授课、现场评审。</w:t>
      </w:r>
    </w:p>
    <w:p w:rsidR="004E6886" w:rsidRPr="00AF2C53" w:rsidRDefault="00F04B58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AF2C53">
        <w:rPr>
          <w:rFonts w:ascii="仿宋" w:eastAsia="仿宋" w:hAnsi="仿宋" w:hint="eastAsia"/>
          <w:b/>
          <w:bCs/>
          <w:sz w:val="28"/>
          <w:szCs w:val="28"/>
        </w:rPr>
        <w:t>四、赛程安排</w:t>
      </w:r>
    </w:p>
    <w:p w:rsidR="004E6886" w:rsidRPr="00AF2C53" w:rsidRDefault="00F04B5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F2C53">
        <w:rPr>
          <w:rFonts w:ascii="仿宋" w:eastAsia="仿宋" w:hAnsi="仿宋" w:hint="eastAsia"/>
          <w:b/>
          <w:sz w:val="28"/>
          <w:szCs w:val="28"/>
        </w:rPr>
        <w:t>（一）初赛</w:t>
      </w:r>
      <w:r w:rsidR="00103AA0" w:rsidRPr="00AF2C53">
        <w:rPr>
          <w:rFonts w:ascii="仿宋" w:eastAsia="仿宋" w:hAnsi="仿宋" w:hint="eastAsia"/>
          <w:b/>
          <w:sz w:val="28"/>
          <w:szCs w:val="28"/>
        </w:rPr>
        <w:t>报名</w:t>
      </w:r>
      <w:r w:rsidRPr="00AF2C53">
        <w:rPr>
          <w:rFonts w:ascii="仿宋" w:eastAsia="仿宋" w:hAnsi="仿宋" w:hint="eastAsia"/>
          <w:b/>
          <w:sz w:val="28"/>
          <w:szCs w:val="28"/>
        </w:rPr>
        <w:t>时间及选拔流程</w:t>
      </w: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（1）初赛</w:t>
      </w:r>
      <w:r w:rsidR="00E473A6" w:rsidRPr="00AF2C53">
        <w:rPr>
          <w:rFonts w:ascii="仿宋" w:eastAsia="仿宋" w:hAnsi="仿宋" w:hint="eastAsia"/>
          <w:sz w:val="28"/>
          <w:szCs w:val="28"/>
        </w:rPr>
        <w:t>报名</w:t>
      </w:r>
      <w:r w:rsidRPr="00AF2C53">
        <w:rPr>
          <w:rFonts w:ascii="仿宋" w:eastAsia="仿宋" w:hAnsi="仿宋" w:hint="eastAsia"/>
          <w:sz w:val="28"/>
          <w:szCs w:val="28"/>
        </w:rPr>
        <w:t>时间：</w:t>
      </w:r>
      <w:r w:rsidR="00E473A6" w:rsidRPr="00AF2C53">
        <w:rPr>
          <w:rFonts w:ascii="仿宋" w:eastAsia="仿宋" w:hAnsi="仿宋" w:hint="eastAsia"/>
          <w:sz w:val="28"/>
          <w:szCs w:val="28"/>
        </w:rPr>
        <w:t>即日起至</w:t>
      </w:r>
      <w:r w:rsidRPr="00AF2C53">
        <w:rPr>
          <w:rFonts w:ascii="仿宋" w:eastAsia="仿宋" w:hAnsi="仿宋" w:hint="eastAsia"/>
          <w:sz w:val="28"/>
          <w:szCs w:val="28"/>
        </w:rPr>
        <w:t>2021年</w:t>
      </w:r>
      <w:r w:rsidRPr="00AF2C53">
        <w:rPr>
          <w:rFonts w:ascii="仿宋" w:eastAsia="仿宋" w:hAnsi="仿宋"/>
          <w:sz w:val="28"/>
          <w:szCs w:val="28"/>
        </w:rPr>
        <w:t>11</w:t>
      </w:r>
      <w:r w:rsidRPr="00AF2C53">
        <w:rPr>
          <w:rFonts w:ascii="仿宋" w:eastAsia="仿宋" w:hAnsi="仿宋" w:hint="eastAsia"/>
          <w:sz w:val="28"/>
          <w:szCs w:val="28"/>
        </w:rPr>
        <w:t>月</w:t>
      </w:r>
      <w:r w:rsidRPr="00AF2C53">
        <w:rPr>
          <w:rFonts w:ascii="仿宋" w:eastAsia="仿宋" w:hAnsi="仿宋"/>
          <w:sz w:val="28"/>
          <w:szCs w:val="28"/>
        </w:rPr>
        <w:t>5</w:t>
      </w:r>
      <w:r w:rsidRPr="00AF2C53">
        <w:rPr>
          <w:rFonts w:ascii="仿宋" w:eastAsia="仿宋" w:hAnsi="仿宋" w:hint="eastAsia"/>
          <w:sz w:val="28"/>
          <w:szCs w:val="28"/>
        </w:rPr>
        <w:t>日</w:t>
      </w:r>
      <w:r w:rsidR="00E473A6" w:rsidRPr="00AF2C53">
        <w:rPr>
          <w:rFonts w:ascii="仿宋" w:eastAsia="仿宋" w:hAnsi="仿宋" w:hint="eastAsia"/>
          <w:sz w:val="28"/>
          <w:szCs w:val="28"/>
        </w:rPr>
        <w:t>24点</w:t>
      </w:r>
    </w:p>
    <w:p w:rsidR="00E473A6" w:rsidRPr="00AF2C53" w:rsidRDefault="00E473A6" w:rsidP="00E473A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符合参赛条件的教师，在报名截止日期前，将参赛回执的签章扫描件及初赛视频发送至本次大赛的工作邮箱（</w:t>
      </w:r>
      <w:proofErr w:type="gramStart"/>
      <w:r w:rsidRPr="00AF2C53">
        <w:rPr>
          <w:rFonts w:ascii="仿宋" w:eastAsia="仿宋" w:hAnsi="仿宋" w:hint="eastAsia"/>
          <w:sz w:val="28"/>
          <w:szCs w:val="28"/>
        </w:rPr>
        <w:t>见联系</w:t>
      </w:r>
      <w:proofErr w:type="gramEnd"/>
      <w:r w:rsidRPr="00AF2C53">
        <w:rPr>
          <w:rFonts w:ascii="仿宋" w:eastAsia="仿宋" w:hAnsi="仿宋" w:hint="eastAsia"/>
          <w:sz w:val="28"/>
          <w:szCs w:val="28"/>
        </w:rPr>
        <w:t>方式）。</w:t>
      </w:r>
    </w:p>
    <w:p w:rsidR="006F052D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lastRenderedPageBreak/>
        <w:t>（2）选拔流程：</w:t>
      </w:r>
      <w:r w:rsidRPr="00AF2C53">
        <w:rPr>
          <w:rFonts w:ascii="仿宋" w:eastAsia="仿宋" w:hAnsi="仿宋"/>
          <w:sz w:val="28"/>
          <w:szCs w:val="28"/>
        </w:rPr>
        <w:t>11</w:t>
      </w:r>
      <w:r w:rsidRPr="00AF2C53">
        <w:rPr>
          <w:rFonts w:ascii="仿宋" w:eastAsia="仿宋" w:hAnsi="仿宋" w:hint="eastAsia"/>
          <w:sz w:val="28"/>
          <w:szCs w:val="28"/>
        </w:rPr>
        <w:t>月</w:t>
      </w:r>
      <w:r w:rsidRPr="00AF2C53">
        <w:rPr>
          <w:rFonts w:ascii="仿宋" w:eastAsia="仿宋" w:hAnsi="仿宋"/>
          <w:sz w:val="28"/>
          <w:szCs w:val="28"/>
        </w:rPr>
        <w:t>5</w:t>
      </w:r>
      <w:r w:rsidRPr="00AF2C53">
        <w:rPr>
          <w:rFonts w:ascii="仿宋" w:eastAsia="仿宋" w:hAnsi="仿宋" w:hint="eastAsia"/>
          <w:sz w:val="28"/>
          <w:szCs w:val="28"/>
        </w:rPr>
        <w:t>日至</w:t>
      </w:r>
      <w:r w:rsidRPr="00AF2C53">
        <w:rPr>
          <w:rFonts w:ascii="仿宋" w:eastAsia="仿宋" w:hAnsi="仿宋"/>
          <w:sz w:val="28"/>
          <w:szCs w:val="28"/>
        </w:rPr>
        <w:t>11</w:t>
      </w:r>
      <w:r w:rsidRPr="00AF2C53">
        <w:rPr>
          <w:rFonts w:ascii="仿宋" w:eastAsia="仿宋" w:hAnsi="仿宋" w:hint="eastAsia"/>
          <w:sz w:val="28"/>
          <w:szCs w:val="28"/>
        </w:rPr>
        <w:t>月</w:t>
      </w:r>
      <w:r w:rsidRPr="00AF2C53">
        <w:rPr>
          <w:rFonts w:ascii="仿宋" w:eastAsia="仿宋" w:hAnsi="仿宋"/>
          <w:sz w:val="28"/>
          <w:szCs w:val="28"/>
        </w:rPr>
        <w:t>15</w:t>
      </w:r>
      <w:r w:rsidRPr="00AF2C53">
        <w:rPr>
          <w:rFonts w:ascii="仿宋" w:eastAsia="仿宋" w:hAnsi="仿宋" w:hint="eastAsia"/>
          <w:sz w:val="28"/>
          <w:szCs w:val="28"/>
        </w:rPr>
        <w:t>日</w:t>
      </w:r>
      <w:r w:rsidR="006F052D" w:rsidRPr="00AF2C53">
        <w:rPr>
          <w:rFonts w:ascii="仿宋" w:eastAsia="仿宋" w:hAnsi="仿宋" w:hint="eastAsia"/>
          <w:sz w:val="28"/>
          <w:szCs w:val="28"/>
        </w:rPr>
        <w:t>，两个赛区分别进行初赛</w:t>
      </w:r>
      <w:r w:rsidRPr="00AF2C53">
        <w:rPr>
          <w:rFonts w:ascii="仿宋" w:eastAsia="仿宋" w:hAnsi="仿宋" w:hint="eastAsia"/>
          <w:sz w:val="28"/>
          <w:szCs w:val="28"/>
        </w:rPr>
        <w:t>专家评审。专家评审将结合说课（权重20%）与授课（权重80%）的具体情况，综合考察</w:t>
      </w:r>
      <w:proofErr w:type="gramStart"/>
      <w:r w:rsidRPr="00AF2C53">
        <w:rPr>
          <w:rFonts w:ascii="仿宋" w:eastAsia="仿宋" w:hAnsi="仿宋" w:hint="eastAsia"/>
          <w:sz w:val="28"/>
          <w:szCs w:val="28"/>
        </w:rPr>
        <w:t>教姿教态</w:t>
      </w:r>
      <w:proofErr w:type="gramEnd"/>
      <w:r w:rsidRPr="00AF2C53">
        <w:rPr>
          <w:rFonts w:ascii="仿宋" w:eastAsia="仿宋" w:hAnsi="仿宋" w:hint="eastAsia"/>
          <w:sz w:val="28"/>
          <w:szCs w:val="28"/>
        </w:rPr>
        <w:t>、教学语言、教学方法、教学环节、教学内容、课堂组织、专业基础知识等多个方面，每个组别按30-40%的比例评选出决赛名单</w:t>
      </w:r>
      <w:r w:rsidR="006F052D" w:rsidRPr="00AF2C53">
        <w:rPr>
          <w:rFonts w:ascii="仿宋" w:eastAsia="仿宋" w:hAnsi="仿宋" w:hint="eastAsia"/>
          <w:sz w:val="28"/>
          <w:szCs w:val="28"/>
        </w:rPr>
        <w:t>。</w:t>
      </w:r>
    </w:p>
    <w:p w:rsidR="004E6886" w:rsidRPr="00AF2C53" w:rsidRDefault="00F04B5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F2C53">
        <w:rPr>
          <w:rFonts w:ascii="仿宋" w:eastAsia="仿宋" w:hAnsi="仿宋" w:hint="eastAsia"/>
          <w:b/>
          <w:sz w:val="28"/>
          <w:szCs w:val="28"/>
        </w:rPr>
        <w:t>（</w:t>
      </w:r>
      <w:r w:rsidR="00E473A6" w:rsidRPr="00AF2C53">
        <w:rPr>
          <w:rFonts w:ascii="仿宋" w:eastAsia="仿宋" w:hAnsi="仿宋" w:hint="eastAsia"/>
          <w:b/>
          <w:sz w:val="28"/>
          <w:szCs w:val="28"/>
        </w:rPr>
        <w:t>二</w:t>
      </w:r>
      <w:r w:rsidRPr="00AF2C53">
        <w:rPr>
          <w:rFonts w:ascii="仿宋" w:eastAsia="仿宋" w:hAnsi="仿宋" w:hint="eastAsia"/>
          <w:b/>
          <w:sz w:val="28"/>
          <w:szCs w:val="28"/>
        </w:rPr>
        <w:t>）决赛时间及选拔流程</w:t>
      </w: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（1）决赛时间：11月下旬，具体时间与地点另行通知。</w:t>
      </w: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（2）选拔流程：通过专家现场评审，评选出各类奖项，12月上旬公布获奖结果。</w:t>
      </w:r>
    </w:p>
    <w:p w:rsidR="004E6886" w:rsidRPr="00AF2C53" w:rsidRDefault="00F04B58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AF2C53">
        <w:rPr>
          <w:rFonts w:ascii="仿宋" w:eastAsia="仿宋" w:hAnsi="仿宋" w:hint="eastAsia"/>
          <w:b/>
          <w:bCs/>
          <w:sz w:val="28"/>
          <w:szCs w:val="28"/>
        </w:rPr>
        <w:t>五、奖项设置</w:t>
      </w:r>
    </w:p>
    <w:p w:rsidR="004E6886" w:rsidRPr="00AF2C53" w:rsidRDefault="00F04B5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每个组别设一等奖</w:t>
      </w:r>
      <w:r w:rsidRPr="00AF2C53">
        <w:rPr>
          <w:rFonts w:ascii="仿宋" w:eastAsia="仿宋" w:hAnsi="仿宋"/>
          <w:sz w:val="28"/>
          <w:szCs w:val="28"/>
        </w:rPr>
        <w:t>1</w:t>
      </w:r>
      <w:r w:rsidR="00103AA0" w:rsidRPr="00AF2C53">
        <w:rPr>
          <w:rFonts w:ascii="仿宋" w:eastAsia="仿宋" w:hAnsi="仿宋"/>
          <w:sz w:val="28"/>
          <w:szCs w:val="28"/>
        </w:rPr>
        <w:t>-2</w:t>
      </w:r>
      <w:r w:rsidRPr="00AF2C53">
        <w:rPr>
          <w:rFonts w:ascii="仿宋" w:eastAsia="仿宋" w:hAnsi="仿宋" w:hint="eastAsia"/>
          <w:sz w:val="28"/>
          <w:szCs w:val="28"/>
        </w:rPr>
        <w:t>个，二等奖</w:t>
      </w:r>
      <w:r w:rsidRPr="00AF2C53">
        <w:rPr>
          <w:rFonts w:ascii="仿宋" w:eastAsia="仿宋" w:hAnsi="仿宋"/>
          <w:sz w:val="28"/>
          <w:szCs w:val="28"/>
        </w:rPr>
        <w:t>2</w:t>
      </w:r>
      <w:r w:rsidR="00103AA0" w:rsidRPr="00AF2C53">
        <w:rPr>
          <w:rFonts w:ascii="仿宋" w:eastAsia="仿宋" w:hAnsi="仿宋"/>
          <w:sz w:val="28"/>
          <w:szCs w:val="28"/>
        </w:rPr>
        <w:t>-3</w:t>
      </w:r>
      <w:r w:rsidRPr="00AF2C53">
        <w:rPr>
          <w:rFonts w:ascii="仿宋" w:eastAsia="仿宋" w:hAnsi="仿宋" w:hint="eastAsia"/>
          <w:sz w:val="28"/>
          <w:szCs w:val="28"/>
        </w:rPr>
        <w:t>个，三等奖</w:t>
      </w:r>
      <w:r w:rsidRPr="00AF2C53">
        <w:rPr>
          <w:rFonts w:ascii="仿宋" w:eastAsia="仿宋" w:hAnsi="仿宋"/>
          <w:sz w:val="28"/>
          <w:szCs w:val="28"/>
        </w:rPr>
        <w:t>3</w:t>
      </w:r>
      <w:r w:rsidR="00103AA0" w:rsidRPr="00AF2C53">
        <w:rPr>
          <w:rFonts w:ascii="仿宋" w:eastAsia="仿宋" w:hAnsi="仿宋"/>
          <w:sz w:val="28"/>
          <w:szCs w:val="28"/>
        </w:rPr>
        <w:t>-5</w:t>
      </w:r>
      <w:r w:rsidRPr="00AF2C53">
        <w:rPr>
          <w:rFonts w:ascii="仿宋" w:eastAsia="仿宋" w:hAnsi="仿宋" w:hint="eastAsia"/>
          <w:sz w:val="28"/>
          <w:szCs w:val="28"/>
        </w:rPr>
        <w:t>个，优秀奖</w:t>
      </w:r>
      <w:r w:rsidRPr="00AF2C53">
        <w:rPr>
          <w:rFonts w:ascii="仿宋" w:eastAsia="仿宋" w:hAnsi="仿宋"/>
          <w:sz w:val="28"/>
          <w:szCs w:val="28"/>
        </w:rPr>
        <w:t>4</w:t>
      </w:r>
      <w:r w:rsidR="00103AA0" w:rsidRPr="00AF2C53">
        <w:rPr>
          <w:rFonts w:ascii="仿宋" w:eastAsia="仿宋" w:hAnsi="仿宋"/>
          <w:sz w:val="28"/>
          <w:szCs w:val="28"/>
        </w:rPr>
        <w:t>-6</w:t>
      </w:r>
      <w:r w:rsidRPr="00AF2C53">
        <w:rPr>
          <w:rFonts w:ascii="仿宋" w:eastAsia="仿宋" w:hAnsi="仿宋" w:hint="eastAsia"/>
          <w:sz w:val="28"/>
          <w:szCs w:val="28"/>
        </w:rPr>
        <w:t>个</w:t>
      </w:r>
      <w:r w:rsidRPr="007F5396">
        <w:rPr>
          <w:rFonts w:ascii="仿宋" w:eastAsia="仿宋" w:hAnsi="仿宋" w:hint="eastAsia"/>
          <w:sz w:val="28"/>
          <w:szCs w:val="28"/>
        </w:rPr>
        <w:t>（</w:t>
      </w:r>
      <w:r w:rsidR="00103AA0" w:rsidRPr="007F5396">
        <w:rPr>
          <w:rFonts w:ascii="仿宋" w:eastAsia="仿宋" w:hAnsi="仿宋" w:hint="eastAsia"/>
          <w:sz w:val="28"/>
          <w:szCs w:val="28"/>
        </w:rPr>
        <w:t>根据各组别</w:t>
      </w:r>
      <w:r w:rsidRPr="007F5396">
        <w:rPr>
          <w:rFonts w:ascii="仿宋" w:eastAsia="仿宋" w:hAnsi="仿宋" w:hint="eastAsia"/>
          <w:sz w:val="28"/>
          <w:szCs w:val="28"/>
        </w:rPr>
        <w:t>参加决赛人数</w:t>
      </w:r>
      <w:r w:rsidR="00103AA0" w:rsidRPr="007F5396">
        <w:rPr>
          <w:rFonts w:ascii="仿宋" w:eastAsia="仿宋" w:hAnsi="仿宋" w:hint="eastAsia"/>
          <w:sz w:val="28"/>
          <w:szCs w:val="28"/>
        </w:rPr>
        <w:t>调整确定</w:t>
      </w:r>
      <w:r w:rsidRPr="007F5396">
        <w:rPr>
          <w:rFonts w:ascii="仿宋" w:eastAsia="仿宋" w:hAnsi="仿宋" w:hint="eastAsia"/>
          <w:sz w:val="28"/>
          <w:szCs w:val="28"/>
        </w:rPr>
        <w:t>）</w:t>
      </w:r>
      <w:r w:rsidR="00103AA0" w:rsidRPr="007F5396">
        <w:rPr>
          <w:rFonts w:ascii="仿宋" w:eastAsia="仿宋" w:hAnsi="仿宋" w:hint="eastAsia"/>
          <w:sz w:val="28"/>
          <w:szCs w:val="28"/>
        </w:rPr>
        <w:t>。</w:t>
      </w:r>
      <w:r w:rsidRPr="00AF2C53">
        <w:rPr>
          <w:rFonts w:ascii="仿宋" w:eastAsia="仿宋" w:hAnsi="仿宋" w:hint="eastAsia"/>
          <w:sz w:val="28"/>
          <w:szCs w:val="28"/>
        </w:rPr>
        <w:t>比赛同时设特等奖1个，优秀组织奖</w:t>
      </w:r>
      <w:r w:rsidR="00103AA0" w:rsidRPr="00AF2C53">
        <w:rPr>
          <w:rFonts w:ascii="仿宋" w:eastAsia="仿宋" w:hAnsi="仿宋" w:hint="eastAsia"/>
          <w:sz w:val="28"/>
          <w:szCs w:val="28"/>
        </w:rPr>
        <w:t>4</w:t>
      </w:r>
      <w:r w:rsidR="00103AA0" w:rsidRPr="00AF2C53">
        <w:rPr>
          <w:rFonts w:ascii="仿宋" w:eastAsia="仿宋" w:hAnsi="仿宋"/>
          <w:sz w:val="28"/>
          <w:szCs w:val="28"/>
        </w:rPr>
        <w:t>-6</w:t>
      </w:r>
      <w:r w:rsidR="00103AA0" w:rsidRPr="00AF2C53">
        <w:rPr>
          <w:rFonts w:ascii="仿宋" w:eastAsia="仿宋" w:hAnsi="仿宋" w:hint="eastAsia"/>
          <w:sz w:val="28"/>
          <w:szCs w:val="28"/>
        </w:rPr>
        <w:t>个</w:t>
      </w:r>
      <w:r w:rsidRPr="00AF2C53">
        <w:rPr>
          <w:rFonts w:ascii="仿宋" w:eastAsia="仿宋" w:hAnsi="仿宋" w:hint="eastAsia"/>
          <w:sz w:val="28"/>
          <w:szCs w:val="28"/>
        </w:rPr>
        <w:t>。</w:t>
      </w:r>
    </w:p>
    <w:p w:rsidR="004E6886" w:rsidRPr="00AF2C53" w:rsidRDefault="00F04B58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b/>
          <w:bCs/>
          <w:sz w:val="28"/>
          <w:szCs w:val="28"/>
        </w:rPr>
        <w:t>六、联系方式</w:t>
      </w:r>
    </w:p>
    <w:p w:rsidR="006F052D" w:rsidRPr="00AF2C53" w:rsidRDefault="006F052D" w:rsidP="006F052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/>
          <w:sz w:val="28"/>
          <w:szCs w:val="28"/>
        </w:rPr>
        <w:t>1.</w:t>
      </w:r>
      <w:r w:rsidRPr="00AF2C53">
        <w:rPr>
          <w:rFonts w:ascii="仿宋" w:eastAsia="仿宋" w:hAnsi="仿宋" w:hint="eastAsia"/>
          <w:sz w:val="28"/>
          <w:szCs w:val="28"/>
        </w:rPr>
        <w:t>四川赛区：办公室电话：0</w:t>
      </w:r>
      <w:r w:rsidRPr="00AF2C53">
        <w:rPr>
          <w:rFonts w:ascii="仿宋" w:eastAsia="仿宋" w:hAnsi="仿宋"/>
          <w:sz w:val="28"/>
          <w:szCs w:val="28"/>
        </w:rPr>
        <w:t>28</w:t>
      </w:r>
      <w:r w:rsidRPr="00AF2C53">
        <w:rPr>
          <w:rFonts w:ascii="仿宋" w:eastAsia="仿宋" w:hAnsi="仿宋" w:hint="eastAsia"/>
          <w:sz w:val="28"/>
          <w:szCs w:val="28"/>
        </w:rPr>
        <w:t>-</w:t>
      </w:r>
      <w:r w:rsidRPr="00AF2C53">
        <w:rPr>
          <w:rFonts w:ascii="仿宋" w:eastAsia="仿宋" w:hAnsi="仿宋"/>
          <w:sz w:val="28"/>
          <w:szCs w:val="28"/>
        </w:rPr>
        <w:t>85418532</w:t>
      </w:r>
    </w:p>
    <w:p w:rsidR="006F052D" w:rsidRPr="00AF2C53" w:rsidRDefault="006F052D" w:rsidP="006F052D">
      <w:pPr>
        <w:ind w:firstLineChars="800" w:firstLine="224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联系人：刘老师 1</w:t>
      </w:r>
      <w:r w:rsidRPr="00AF2C53">
        <w:rPr>
          <w:rFonts w:ascii="仿宋" w:eastAsia="仿宋" w:hAnsi="仿宋"/>
          <w:sz w:val="28"/>
          <w:szCs w:val="28"/>
        </w:rPr>
        <w:t>3808084052</w:t>
      </w:r>
    </w:p>
    <w:p w:rsidR="006F052D" w:rsidRPr="00AF2C53" w:rsidRDefault="006F052D" w:rsidP="006F052D">
      <w:pPr>
        <w:ind w:firstLineChars="1200" w:firstLine="33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胡老师 17340106625</w:t>
      </w:r>
    </w:p>
    <w:p w:rsidR="006F052D" w:rsidRPr="00AF2C53" w:rsidRDefault="006F052D" w:rsidP="006F052D">
      <w:pPr>
        <w:ind w:firstLineChars="1200" w:firstLine="33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陈老师 1</w:t>
      </w:r>
      <w:r w:rsidRPr="00AF2C53">
        <w:rPr>
          <w:rFonts w:ascii="仿宋" w:eastAsia="仿宋" w:hAnsi="仿宋"/>
          <w:sz w:val="28"/>
          <w:szCs w:val="28"/>
        </w:rPr>
        <w:t>8981956216</w:t>
      </w:r>
    </w:p>
    <w:p w:rsidR="006F052D" w:rsidRPr="00AF2C53" w:rsidRDefault="006F052D" w:rsidP="006F052D">
      <w:pPr>
        <w:ind w:firstLineChars="800" w:firstLine="224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工作邮箱：</w:t>
      </w:r>
      <w:r w:rsidRPr="00AF2C53">
        <w:rPr>
          <w:rFonts w:ascii="仿宋" w:eastAsia="仿宋" w:hAnsi="仿宋"/>
          <w:sz w:val="28"/>
          <w:szCs w:val="28"/>
        </w:rPr>
        <w:t>3521346770@qq.com</w:t>
      </w:r>
    </w:p>
    <w:p w:rsidR="004E6886" w:rsidRPr="00AF2C53" w:rsidRDefault="006F052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/>
          <w:sz w:val="28"/>
          <w:szCs w:val="28"/>
        </w:rPr>
        <w:t>2</w:t>
      </w:r>
      <w:r w:rsidR="00F04B58" w:rsidRPr="00AF2C53">
        <w:rPr>
          <w:rFonts w:ascii="仿宋" w:eastAsia="仿宋" w:hAnsi="仿宋"/>
          <w:sz w:val="28"/>
          <w:szCs w:val="28"/>
        </w:rPr>
        <w:t>.</w:t>
      </w:r>
      <w:r w:rsidR="00F04B58" w:rsidRPr="00AF2C53">
        <w:rPr>
          <w:rFonts w:ascii="仿宋" w:eastAsia="仿宋" w:hAnsi="仿宋" w:hint="eastAsia"/>
          <w:sz w:val="28"/>
          <w:szCs w:val="28"/>
        </w:rPr>
        <w:t>重庆赛区：办公室电话：</w:t>
      </w:r>
      <w:r w:rsidR="00556002" w:rsidRPr="00AF2C53">
        <w:rPr>
          <w:rFonts w:ascii="仿宋" w:eastAsia="仿宋" w:hAnsi="仿宋"/>
          <w:sz w:val="28"/>
          <w:szCs w:val="28"/>
        </w:rPr>
        <w:t>023-65910217</w:t>
      </w:r>
    </w:p>
    <w:p w:rsidR="004E6886" w:rsidRPr="00AF2C53" w:rsidRDefault="00F04B58">
      <w:pPr>
        <w:ind w:firstLineChars="800" w:firstLine="224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联系人：</w:t>
      </w:r>
      <w:r w:rsidR="00E473A6" w:rsidRPr="00AF2C53">
        <w:rPr>
          <w:rFonts w:ascii="仿宋" w:eastAsia="仿宋" w:hAnsi="仿宋" w:hint="eastAsia"/>
          <w:sz w:val="28"/>
          <w:szCs w:val="28"/>
        </w:rPr>
        <w:t>何</w:t>
      </w:r>
      <w:r w:rsidR="00556002" w:rsidRPr="00AF2C53">
        <w:rPr>
          <w:rFonts w:ascii="仿宋" w:eastAsia="仿宋" w:hAnsi="仿宋" w:hint="eastAsia"/>
          <w:sz w:val="28"/>
          <w:szCs w:val="28"/>
        </w:rPr>
        <w:t xml:space="preserve">老师 </w:t>
      </w:r>
      <w:r w:rsidR="00556002" w:rsidRPr="00AF2C53">
        <w:rPr>
          <w:rFonts w:ascii="仿宋" w:eastAsia="仿宋" w:hAnsi="仿宋"/>
          <w:sz w:val="28"/>
          <w:szCs w:val="28"/>
        </w:rPr>
        <w:t>023-65910217</w:t>
      </w:r>
    </w:p>
    <w:p w:rsidR="006F052D" w:rsidRPr="00AF2C53" w:rsidRDefault="00F04B58" w:rsidP="00556002">
      <w:pPr>
        <w:ind w:firstLineChars="800" w:firstLine="2240"/>
        <w:rPr>
          <w:rFonts w:ascii="仿宋" w:eastAsia="仿宋" w:hAnsi="仿宋"/>
          <w:sz w:val="28"/>
          <w:szCs w:val="28"/>
        </w:rPr>
      </w:pPr>
      <w:r w:rsidRPr="00AF2C53">
        <w:rPr>
          <w:rFonts w:ascii="仿宋" w:eastAsia="仿宋" w:hAnsi="仿宋" w:hint="eastAsia"/>
          <w:sz w:val="28"/>
          <w:szCs w:val="28"/>
        </w:rPr>
        <w:t>工作邮箱：</w:t>
      </w:r>
      <w:r w:rsidR="00556002" w:rsidRPr="00AF2C53">
        <w:rPr>
          <w:rFonts w:ascii="仿宋" w:eastAsia="仿宋" w:hAnsi="仿宋"/>
          <w:sz w:val="28"/>
          <w:szCs w:val="28"/>
        </w:rPr>
        <w:t xml:space="preserve"> 578247673@qq.com</w:t>
      </w:r>
    </w:p>
    <w:p w:rsidR="004E6886" w:rsidRPr="00AF2C53" w:rsidRDefault="00F04B58">
      <w:pPr>
        <w:spacing w:beforeLines="50" w:before="156" w:afterLines="50" w:after="156" w:line="48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proofErr w:type="gramStart"/>
      <w:r w:rsidRPr="00AF2C53"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首届川</w:t>
      </w:r>
      <w:proofErr w:type="gramEnd"/>
      <w:r w:rsidRPr="00AF2C53">
        <w:rPr>
          <w:rFonts w:ascii="华文中宋" w:eastAsia="华文中宋" w:hAnsi="华文中宋" w:cs="华文中宋" w:hint="eastAsia"/>
          <w:b/>
          <w:bCs/>
          <w:sz w:val="36"/>
          <w:szCs w:val="36"/>
        </w:rPr>
        <w:t>渝地区国际中文教育教学技能大赛</w:t>
      </w:r>
    </w:p>
    <w:p w:rsidR="004E6886" w:rsidRPr="00AF2C53" w:rsidRDefault="00F04B58">
      <w:pPr>
        <w:spacing w:beforeLines="50" w:before="156" w:afterLines="50" w:after="156" w:line="48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AF2C53">
        <w:rPr>
          <w:rFonts w:ascii="华文中宋" w:eastAsia="华文中宋" w:hAnsi="华文中宋" w:cs="华文中宋" w:hint="eastAsia"/>
          <w:b/>
          <w:bCs/>
          <w:sz w:val="36"/>
          <w:szCs w:val="36"/>
        </w:rPr>
        <w:t>参 赛 回 执</w:t>
      </w:r>
    </w:p>
    <w:tbl>
      <w:tblPr>
        <w:tblW w:w="8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85"/>
        <w:gridCol w:w="2137"/>
        <w:gridCol w:w="2137"/>
      </w:tblGrid>
      <w:tr w:rsidR="004E6886" w:rsidRPr="00AF2C53">
        <w:trPr>
          <w:trHeight w:val="1134"/>
          <w:jc w:val="center"/>
        </w:trPr>
        <w:tc>
          <w:tcPr>
            <w:tcW w:w="2977" w:type="dxa"/>
            <w:vAlign w:val="center"/>
          </w:tcPr>
          <w:p w:rsidR="004E6886" w:rsidRPr="00AF2C53" w:rsidRDefault="00F04B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F2C5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85" w:type="dxa"/>
            <w:vAlign w:val="center"/>
          </w:tcPr>
          <w:p w:rsidR="004E6886" w:rsidRPr="00AF2C53" w:rsidRDefault="00F04B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F2C5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137" w:type="dxa"/>
            <w:vAlign w:val="center"/>
          </w:tcPr>
          <w:p w:rsidR="004E6886" w:rsidRPr="00AF2C53" w:rsidRDefault="00F04B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F2C5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137" w:type="dxa"/>
            <w:vAlign w:val="center"/>
          </w:tcPr>
          <w:p w:rsidR="004E6886" w:rsidRPr="00AF2C53" w:rsidRDefault="00F04B58" w:rsidP="00BF43E9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F2C5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职称</w:t>
            </w:r>
          </w:p>
        </w:tc>
      </w:tr>
      <w:tr w:rsidR="004E6886" w:rsidRPr="00AF2C53">
        <w:trPr>
          <w:trHeight w:val="1134"/>
          <w:jc w:val="center"/>
        </w:trPr>
        <w:tc>
          <w:tcPr>
            <w:tcW w:w="2977" w:type="dxa"/>
            <w:vAlign w:val="center"/>
          </w:tcPr>
          <w:p w:rsidR="004E6886" w:rsidRPr="00AF2C53" w:rsidRDefault="004E688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4E6886" w:rsidRPr="00AF2C53" w:rsidRDefault="004E688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4E6886" w:rsidRPr="00AF2C53" w:rsidRDefault="004E688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4E6886" w:rsidRPr="00AF2C53" w:rsidRDefault="004E688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6886" w:rsidRPr="00AF2C53">
        <w:trPr>
          <w:trHeight w:val="1134"/>
          <w:jc w:val="center"/>
        </w:trPr>
        <w:tc>
          <w:tcPr>
            <w:tcW w:w="2977" w:type="dxa"/>
            <w:vAlign w:val="center"/>
          </w:tcPr>
          <w:p w:rsidR="004E6886" w:rsidRPr="00AF2C53" w:rsidRDefault="00F04B58" w:rsidP="00E473A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F2C5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5259" w:type="dxa"/>
            <w:gridSpan w:val="3"/>
            <w:vAlign w:val="center"/>
          </w:tcPr>
          <w:p w:rsidR="004E6886" w:rsidRPr="00AF2C53" w:rsidRDefault="004E688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6886" w:rsidRPr="00AF2C53">
        <w:trPr>
          <w:trHeight w:val="1134"/>
          <w:jc w:val="center"/>
        </w:trPr>
        <w:tc>
          <w:tcPr>
            <w:tcW w:w="2977" w:type="dxa"/>
            <w:vAlign w:val="center"/>
          </w:tcPr>
          <w:p w:rsidR="004E6886" w:rsidRPr="00AF2C53" w:rsidRDefault="00F04B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F2C5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参赛作品名称</w:t>
            </w:r>
          </w:p>
        </w:tc>
        <w:tc>
          <w:tcPr>
            <w:tcW w:w="5259" w:type="dxa"/>
            <w:gridSpan w:val="3"/>
            <w:vAlign w:val="center"/>
          </w:tcPr>
          <w:p w:rsidR="004E6886" w:rsidRPr="00AF2C53" w:rsidRDefault="004E688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6886" w:rsidRPr="00AF2C53">
        <w:trPr>
          <w:trHeight w:val="1134"/>
          <w:jc w:val="center"/>
        </w:trPr>
        <w:tc>
          <w:tcPr>
            <w:tcW w:w="2977" w:type="dxa"/>
            <w:vAlign w:val="center"/>
          </w:tcPr>
          <w:p w:rsidR="004E6886" w:rsidRPr="00AF2C53" w:rsidRDefault="00F04B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F2C5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259" w:type="dxa"/>
            <w:gridSpan w:val="3"/>
            <w:vAlign w:val="center"/>
          </w:tcPr>
          <w:p w:rsidR="004E6886" w:rsidRPr="00AF2C53" w:rsidRDefault="004E688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6886" w:rsidRPr="00AF2C53">
        <w:trPr>
          <w:trHeight w:val="1134"/>
          <w:jc w:val="center"/>
        </w:trPr>
        <w:tc>
          <w:tcPr>
            <w:tcW w:w="2977" w:type="dxa"/>
            <w:vAlign w:val="center"/>
          </w:tcPr>
          <w:p w:rsidR="004E6886" w:rsidRPr="00AF2C53" w:rsidRDefault="00F04B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F2C5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5259" w:type="dxa"/>
            <w:gridSpan w:val="3"/>
            <w:vAlign w:val="center"/>
          </w:tcPr>
          <w:p w:rsidR="004E6886" w:rsidRPr="00AF2C53" w:rsidRDefault="004E688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6886">
        <w:trPr>
          <w:trHeight w:val="3968"/>
          <w:jc w:val="center"/>
        </w:trPr>
        <w:tc>
          <w:tcPr>
            <w:tcW w:w="2977" w:type="dxa"/>
            <w:vAlign w:val="center"/>
          </w:tcPr>
          <w:p w:rsidR="004E6886" w:rsidRPr="00AF2C53" w:rsidRDefault="00F04B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F2C5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所在单位意见</w:t>
            </w:r>
          </w:p>
          <w:p w:rsidR="004E6886" w:rsidRDefault="00F04B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F2C5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5259" w:type="dxa"/>
            <w:gridSpan w:val="3"/>
            <w:vAlign w:val="center"/>
          </w:tcPr>
          <w:p w:rsidR="004E6886" w:rsidRDefault="004E6886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4E6886" w:rsidRDefault="004E6886">
      <w:pPr>
        <w:rPr>
          <w:rFonts w:ascii="仿宋" w:eastAsia="仿宋" w:hAnsi="仿宋"/>
          <w:sz w:val="28"/>
          <w:szCs w:val="28"/>
        </w:rPr>
      </w:pPr>
    </w:p>
    <w:sectPr w:rsidR="004E68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46" w:rsidRDefault="00C11B46">
      <w:r>
        <w:separator/>
      </w:r>
    </w:p>
  </w:endnote>
  <w:endnote w:type="continuationSeparator" w:id="0">
    <w:p w:rsidR="00C11B46" w:rsidRDefault="00C1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0198"/>
    </w:sdtPr>
    <w:sdtEndPr/>
    <w:sdtContent>
      <w:p w:rsidR="004E6886" w:rsidRDefault="00F04B5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396" w:rsidRPr="007F5396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46" w:rsidRDefault="00C11B46">
      <w:r>
        <w:separator/>
      </w:r>
    </w:p>
  </w:footnote>
  <w:footnote w:type="continuationSeparator" w:id="0">
    <w:p w:rsidR="00C11B46" w:rsidRDefault="00C1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49"/>
    <w:rsid w:val="00007E32"/>
    <w:rsid w:val="0002488E"/>
    <w:rsid w:val="00024C8D"/>
    <w:rsid w:val="000556CD"/>
    <w:rsid w:val="00103AA0"/>
    <w:rsid w:val="00112AB8"/>
    <w:rsid w:val="001211DA"/>
    <w:rsid w:val="001257CB"/>
    <w:rsid w:val="00136636"/>
    <w:rsid w:val="00172B4A"/>
    <w:rsid w:val="00172F03"/>
    <w:rsid w:val="0018187D"/>
    <w:rsid w:val="001864D9"/>
    <w:rsid w:val="00191CD3"/>
    <w:rsid w:val="001A5EAD"/>
    <w:rsid w:val="001C462D"/>
    <w:rsid w:val="001E2879"/>
    <w:rsid w:val="001E452E"/>
    <w:rsid w:val="001F03E7"/>
    <w:rsid w:val="001F4DC7"/>
    <w:rsid w:val="00202AF6"/>
    <w:rsid w:val="00204CDC"/>
    <w:rsid w:val="0021622F"/>
    <w:rsid w:val="00273D22"/>
    <w:rsid w:val="0027615C"/>
    <w:rsid w:val="002815A5"/>
    <w:rsid w:val="00286D1C"/>
    <w:rsid w:val="00295DB6"/>
    <w:rsid w:val="002A091E"/>
    <w:rsid w:val="002B33E7"/>
    <w:rsid w:val="002B6AE0"/>
    <w:rsid w:val="002C4464"/>
    <w:rsid w:val="002D11A1"/>
    <w:rsid w:val="002E6FD8"/>
    <w:rsid w:val="00320A14"/>
    <w:rsid w:val="00325E67"/>
    <w:rsid w:val="003262BC"/>
    <w:rsid w:val="00327B83"/>
    <w:rsid w:val="003426D9"/>
    <w:rsid w:val="00357FB4"/>
    <w:rsid w:val="00360CE9"/>
    <w:rsid w:val="00366BD5"/>
    <w:rsid w:val="0038620A"/>
    <w:rsid w:val="00395F39"/>
    <w:rsid w:val="003C14BC"/>
    <w:rsid w:val="003D2DF6"/>
    <w:rsid w:val="003D4B30"/>
    <w:rsid w:val="00417DEA"/>
    <w:rsid w:val="0043261F"/>
    <w:rsid w:val="0043341B"/>
    <w:rsid w:val="00446127"/>
    <w:rsid w:val="00464E6A"/>
    <w:rsid w:val="004651C4"/>
    <w:rsid w:val="00473171"/>
    <w:rsid w:val="00483DC9"/>
    <w:rsid w:val="004A74EF"/>
    <w:rsid w:val="004B472B"/>
    <w:rsid w:val="004C0227"/>
    <w:rsid w:val="004E6886"/>
    <w:rsid w:val="004F50FA"/>
    <w:rsid w:val="004F7FDF"/>
    <w:rsid w:val="005072CE"/>
    <w:rsid w:val="00507C29"/>
    <w:rsid w:val="005112A8"/>
    <w:rsid w:val="00547B1C"/>
    <w:rsid w:val="00556002"/>
    <w:rsid w:val="0056699F"/>
    <w:rsid w:val="005713FD"/>
    <w:rsid w:val="0057213F"/>
    <w:rsid w:val="005837D6"/>
    <w:rsid w:val="005924AC"/>
    <w:rsid w:val="005B1CC2"/>
    <w:rsid w:val="005C0136"/>
    <w:rsid w:val="005E1245"/>
    <w:rsid w:val="005F3F45"/>
    <w:rsid w:val="00640675"/>
    <w:rsid w:val="006714A6"/>
    <w:rsid w:val="00673078"/>
    <w:rsid w:val="006810E0"/>
    <w:rsid w:val="006913AB"/>
    <w:rsid w:val="006915A0"/>
    <w:rsid w:val="006915BF"/>
    <w:rsid w:val="006B23E1"/>
    <w:rsid w:val="006B2E7E"/>
    <w:rsid w:val="006D394A"/>
    <w:rsid w:val="006D5777"/>
    <w:rsid w:val="006F052D"/>
    <w:rsid w:val="006F451A"/>
    <w:rsid w:val="006F7B03"/>
    <w:rsid w:val="0073389D"/>
    <w:rsid w:val="00772D8B"/>
    <w:rsid w:val="00783E20"/>
    <w:rsid w:val="00785449"/>
    <w:rsid w:val="007A162C"/>
    <w:rsid w:val="007B28EE"/>
    <w:rsid w:val="007E768C"/>
    <w:rsid w:val="007F335F"/>
    <w:rsid w:val="007F5396"/>
    <w:rsid w:val="00805A30"/>
    <w:rsid w:val="00824B8E"/>
    <w:rsid w:val="00834189"/>
    <w:rsid w:val="00834310"/>
    <w:rsid w:val="0084323E"/>
    <w:rsid w:val="00844418"/>
    <w:rsid w:val="00857399"/>
    <w:rsid w:val="00857661"/>
    <w:rsid w:val="00862368"/>
    <w:rsid w:val="00880B4B"/>
    <w:rsid w:val="008815F8"/>
    <w:rsid w:val="00882640"/>
    <w:rsid w:val="00884133"/>
    <w:rsid w:val="008914DE"/>
    <w:rsid w:val="0089482D"/>
    <w:rsid w:val="008A4E2F"/>
    <w:rsid w:val="008D776A"/>
    <w:rsid w:val="008E3ADD"/>
    <w:rsid w:val="008F782E"/>
    <w:rsid w:val="00924ACE"/>
    <w:rsid w:val="00946329"/>
    <w:rsid w:val="00951990"/>
    <w:rsid w:val="00954439"/>
    <w:rsid w:val="00965646"/>
    <w:rsid w:val="00973335"/>
    <w:rsid w:val="00974E8B"/>
    <w:rsid w:val="00981E93"/>
    <w:rsid w:val="00983632"/>
    <w:rsid w:val="00984BFD"/>
    <w:rsid w:val="00985CEF"/>
    <w:rsid w:val="00991103"/>
    <w:rsid w:val="00992C11"/>
    <w:rsid w:val="009A6708"/>
    <w:rsid w:val="009C2993"/>
    <w:rsid w:val="009C7D4C"/>
    <w:rsid w:val="009D43F8"/>
    <w:rsid w:val="009D62A1"/>
    <w:rsid w:val="00A01CBE"/>
    <w:rsid w:val="00A14F17"/>
    <w:rsid w:val="00A4600E"/>
    <w:rsid w:val="00A477A6"/>
    <w:rsid w:val="00A47B05"/>
    <w:rsid w:val="00A63110"/>
    <w:rsid w:val="00A87444"/>
    <w:rsid w:val="00AA419B"/>
    <w:rsid w:val="00AB72AD"/>
    <w:rsid w:val="00AD3380"/>
    <w:rsid w:val="00AD6796"/>
    <w:rsid w:val="00AF2C53"/>
    <w:rsid w:val="00B01176"/>
    <w:rsid w:val="00B2763A"/>
    <w:rsid w:val="00B3196B"/>
    <w:rsid w:val="00B42AA3"/>
    <w:rsid w:val="00B434A4"/>
    <w:rsid w:val="00B53992"/>
    <w:rsid w:val="00B81871"/>
    <w:rsid w:val="00BA0E55"/>
    <w:rsid w:val="00BA3D7F"/>
    <w:rsid w:val="00BA572C"/>
    <w:rsid w:val="00BB42C5"/>
    <w:rsid w:val="00BC6AAF"/>
    <w:rsid w:val="00BF1165"/>
    <w:rsid w:val="00BF43E9"/>
    <w:rsid w:val="00C10A9E"/>
    <w:rsid w:val="00C11B46"/>
    <w:rsid w:val="00C443F0"/>
    <w:rsid w:val="00C458DD"/>
    <w:rsid w:val="00C52E0E"/>
    <w:rsid w:val="00C54A6B"/>
    <w:rsid w:val="00C64533"/>
    <w:rsid w:val="00C770F3"/>
    <w:rsid w:val="00CA6453"/>
    <w:rsid w:val="00CE05E8"/>
    <w:rsid w:val="00CE37A5"/>
    <w:rsid w:val="00D2352D"/>
    <w:rsid w:val="00D34F2A"/>
    <w:rsid w:val="00D55BE1"/>
    <w:rsid w:val="00D64084"/>
    <w:rsid w:val="00D70124"/>
    <w:rsid w:val="00D81884"/>
    <w:rsid w:val="00D82EE4"/>
    <w:rsid w:val="00D86FB4"/>
    <w:rsid w:val="00DA5AC5"/>
    <w:rsid w:val="00DB1D86"/>
    <w:rsid w:val="00DD6418"/>
    <w:rsid w:val="00DE7CC6"/>
    <w:rsid w:val="00DF03A3"/>
    <w:rsid w:val="00DF18CF"/>
    <w:rsid w:val="00DF405D"/>
    <w:rsid w:val="00E06754"/>
    <w:rsid w:val="00E12132"/>
    <w:rsid w:val="00E234FA"/>
    <w:rsid w:val="00E3794B"/>
    <w:rsid w:val="00E44F55"/>
    <w:rsid w:val="00E473A6"/>
    <w:rsid w:val="00E52548"/>
    <w:rsid w:val="00E73C9F"/>
    <w:rsid w:val="00E75C09"/>
    <w:rsid w:val="00E82884"/>
    <w:rsid w:val="00E86FEA"/>
    <w:rsid w:val="00EB6D82"/>
    <w:rsid w:val="00EE00E2"/>
    <w:rsid w:val="00EE6F0C"/>
    <w:rsid w:val="00EE7B1F"/>
    <w:rsid w:val="00EE7C73"/>
    <w:rsid w:val="00EF33FD"/>
    <w:rsid w:val="00F04B58"/>
    <w:rsid w:val="00F11B57"/>
    <w:rsid w:val="00F20F91"/>
    <w:rsid w:val="00F5083B"/>
    <w:rsid w:val="00F7771C"/>
    <w:rsid w:val="00F824B2"/>
    <w:rsid w:val="00F8452F"/>
    <w:rsid w:val="00F93465"/>
    <w:rsid w:val="00F94615"/>
    <w:rsid w:val="00FA62A1"/>
    <w:rsid w:val="00FB11E9"/>
    <w:rsid w:val="00FB494C"/>
    <w:rsid w:val="00FB6E3E"/>
    <w:rsid w:val="04F02D1D"/>
    <w:rsid w:val="0CAA3A86"/>
    <w:rsid w:val="1249419F"/>
    <w:rsid w:val="15F945B7"/>
    <w:rsid w:val="1F9474D8"/>
    <w:rsid w:val="25F106BC"/>
    <w:rsid w:val="2A8E51D5"/>
    <w:rsid w:val="30AE7E16"/>
    <w:rsid w:val="33507AD8"/>
    <w:rsid w:val="360D3F3C"/>
    <w:rsid w:val="40513F4E"/>
    <w:rsid w:val="42067EFA"/>
    <w:rsid w:val="43223C6F"/>
    <w:rsid w:val="48947174"/>
    <w:rsid w:val="527637BB"/>
    <w:rsid w:val="59AC61F6"/>
    <w:rsid w:val="62F544F7"/>
    <w:rsid w:val="6C0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B2414F-1AB0-4F26-902F-0D6ED0C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a">
    <w:name w:val="标题 字符"/>
    <w:basedOn w:val="a0"/>
    <w:link w:val="a9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Luo Yixue</dc:creator>
  <cp:lastModifiedBy>liu</cp:lastModifiedBy>
  <cp:revision>6</cp:revision>
  <cp:lastPrinted>2021-09-13T04:32:00Z</cp:lastPrinted>
  <dcterms:created xsi:type="dcterms:W3CDTF">2021-10-09T02:29:00Z</dcterms:created>
  <dcterms:modified xsi:type="dcterms:W3CDTF">2021-10-09T08:02:00Z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D31F21B4A4314569B25CF5186E887832</vt:lpwstr>
  </property>
</Properties>
</file>